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6" w:rsidRPr="00646BC0" w:rsidRDefault="00336246" w:rsidP="00336246">
      <w:pPr>
        <w:jc w:val="center"/>
        <w:rPr>
          <w:rFonts w:asciiTheme="majorHAnsi" w:hAnsiTheme="majorHAnsi"/>
          <w:b/>
        </w:rPr>
      </w:pPr>
      <w:r w:rsidRPr="00646BC0">
        <w:rPr>
          <w:rFonts w:asciiTheme="majorHAnsi" w:hAnsiTheme="majorHAnsi"/>
          <w:b/>
        </w:rPr>
        <w:t>Реестр РСО по предоставляемым услугам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877"/>
        <w:gridCol w:w="1438"/>
        <w:gridCol w:w="1114"/>
        <w:gridCol w:w="1236"/>
        <w:gridCol w:w="1346"/>
      </w:tblGrid>
      <w:tr w:rsidR="00336246" w:rsidRPr="00646BC0" w:rsidTr="00336246">
        <w:tc>
          <w:tcPr>
            <w:tcW w:w="1809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Наименование услуги</w:t>
            </w:r>
          </w:p>
        </w:tc>
        <w:tc>
          <w:tcPr>
            <w:tcW w:w="1877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Поставщик</w:t>
            </w:r>
          </w:p>
        </w:tc>
        <w:tc>
          <w:tcPr>
            <w:tcW w:w="1438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№ договора, дата</w:t>
            </w:r>
          </w:p>
        </w:tc>
        <w:tc>
          <w:tcPr>
            <w:tcW w:w="1114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Объемы</w:t>
            </w:r>
          </w:p>
        </w:tc>
        <w:tc>
          <w:tcPr>
            <w:tcW w:w="123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Срок оплаты по договору</w:t>
            </w:r>
          </w:p>
        </w:tc>
        <w:tc>
          <w:tcPr>
            <w:tcW w:w="134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Примечания</w:t>
            </w: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6246" w:rsidRPr="00646BC0" w:rsidTr="00336246">
        <w:tc>
          <w:tcPr>
            <w:tcW w:w="1809" w:type="dxa"/>
          </w:tcPr>
          <w:p w:rsidR="00336246" w:rsidRPr="00646BC0" w:rsidRDefault="00336246" w:rsidP="00BF2BD7">
            <w:pPr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Водоснабжение</w:t>
            </w:r>
          </w:p>
        </w:tc>
        <w:tc>
          <w:tcPr>
            <w:tcW w:w="1877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>МП "</w:t>
            </w:r>
            <w:proofErr w:type="spellStart"/>
            <w:r w:rsidRPr="00646BC0">
              <w:rPr>
                <w:rFonts w:asciiTheme="majorHAnsi" w:hAnsiTheme="majorHAnsi"/>
              </w:rPr>
              <w:t>Видновское</w:t>
            </w:r>
            <w:proofErr w:type="spellEnd"/>
            <w:r w:rsidRPr="00646BC0">
              <w:rPr>
                <w:rFonts w:asciiTheme="majorHAnsi" w:hAnsiTheme="majorHAnsi"/>
              </w:rPr>
              <w:t xml:space="preserve"> ПТО ГХ"</w:t>
            </w:r>
          </w:p>
        </w:tc>
        <w:tc>
          <w:tcPr>
            <w:tcW w:w="1438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>№ 669Б от 01.10.2009 г.</w:t>
            </w:r>
          </w:p>
        </w:tc>
        <w:tc>
          <w:tcPr>
            <w:tcW w:w="1114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>м</w:t>
            </w:r>
            <w:proofErr w:type="gramStart"/>
            <w:r w:rsidRPr="00646BC0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46BC0">
              <w:rPr>
                <w:rFonts w:asciiTheme="majorHAnsi" w:hAnsiTheme="majorHAnsi"/>
                <w:sz w:val="18"/>
                <w:szCs w:val="18"/>
              </w:rPr>
              <w:t>уб.</w:t>
            </w:r>
          </w:p>
        </w:tc>
        <w:tc>
          <w:tcPr>
            <w:tcW w:w="123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BC0">
              <w:rPr>
                <w:rFonts w:asciiTheme="majorHAnsi" w:hAnsiTheme="majorHAnsi"/>
                <w:sz w:val="18"/>
                <w:szCs w:val="18"/>
              </w:rPr>
              <w:t>безакцептно</w:t>
            </w:r>
            <w:proofErr w:type="spellEnd"/>
            <w:r w:rsidRPr="00646BC0">
              <w:rPr>
                <w:rFonts w:asciiTheme="majorHAnsi" w:hAnsiTheme="majorHAnsi"/>
                <w:sz w:val="18"/>
                <w:szCs w:val="18"/>
              </w:rPr>
              <w:t xml:space="preserve"> в 5-ти </w:t>
            </w:r>
            <w:proofErr w:type="spellStart"/>
            <w:r w:rsidRPr="00646BC0">
              <w:rPr>
                <w:rFonts w:asciiTheme="majorHAnsi" w:hAnsiTheme="majorHAnsi"/>
                <w:sz w:val="18"/>
                <w:szCs w:val="18"/>
              </w:rPr>
              <w:t>дневный</w:t>
            </w:r>
            <w:proofErr w:type="spellEnd"/>
            <w:r w:rsidRPr="00646BC0">
              <w:rPr>
                <w:rFonts w:asciiTheme="majorHAnsi" w:hAnsiTheme="majorHAnsi"/>
                <w:sz w:val="18"/>
                <w:szCs w:val="18"/>
              </w:rPr>
              <w:t xml:space="preserve"> срок на основании выставленных счетов</w:t>
            </w:r>
          </w:p>
        </w:tc>
        <w:tc>
          <w:tcPr>
            <w:tcW w:w="134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 xml:space="preserve">По соглашению не позднее 15 числа месяца, следующего за </w:t>
            </w:r>
            <w:proofErr w:type="gramStart"/>
            <w:r w:rsidRPr="00646BC0">
              <w:rPr>
                <w:rFonts w:asciiTheme="majorHAnsi" w:hAnsiTheme="majorHAnsi"/>
                <w:sz w:val="18"/>
                <w:szCs w:val="18"/>
              </w:rPr>
              <w:t>расчетным</w:t>
            </w:r>
            <w:proofErr w:type="gramEnd"/>
          </w:p>
        </w:tc>
      </w:tr>
      <w:tr w:rsidR="00336246" w:rsidRPr="00646BC0" w:rsidTr="00336246">
        <w:tc>
          <w:tcPr>
            <w:tcW w:w="1809" w:type="dxa"/>
          </w:tcPr>
          <w:p w:rsidR="00336246" w:rsidRPr="00646BC0" w:rsidRDefault="00336246" w:rsidP="00BF2BD7">
            <w:pPr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Стоки</w:t>
            </w:r>
          </w:p>
        </w:tc>
        <w:tc>
          <w:tcPr>
            <w:tcW w:w="1877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>МП "</w:t>
            </w:r>
            <w:proofErr w:type="spellStart"/>
            <w:r w:rsidRPr="00646BC0">
              <w:rPr>
                <w:rFonts w:asciiTheme="majorHAnsi" w:hAnsiTheme="majorHAnsi"/>
              </w:rPr>
              <w:t>Видновское</w:t>
            </w:r>
            <w:proofErr w:type="spellEnd"/>
            <w:r w:rsidRPr="00646BC0">
              <w:rPr>
                <w:rFonts w:asciiTheme="majorHAnsi" w:hAnsiTheme="majorHAnsi"/>
              </w:rPr>
              <w:t xml:space="preserve"> ПТО ГХ"</w:t>
            </w:r>
          </w:p>
        </w:tc>
        <w:tc>
          <w:tcPr>
            <w:tcW w:w="1438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>№ 669Б от 01.10.2009 г.</w:t>
            </w:r>
          </w:p>
        </w:tc>
        <w:tc>
          <w:tcPr>
            <w:tcW w:w="1114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>м</w:t>
            </w:r>
            <w:proofErr w:type="gramStart"/>
            <w:r w:rsidRPr="00646BC0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46BC0">
              <w:rPr>
                <w:rFonts w:asciiTheme="majorHAnsi" w:hAnsiTheme="majorHAnsi"/>
                <w:sz w:val="18"/>
                <w:szCs w:val="18"/>
              </w:rPr>
              <w:t>уб.</w:t>
            </w: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46BC0">
              <w:rPr>
                <w:rFonts w:asciiTheme="majorHAnsi" w:hAnsiTheme="majorHAnsi"/>
                <w:sz w:val="18"/>
                <w:szCs w:val="18"/>
              </w:rPr>
              <w:t>безакцептно</w:t>
            </w:r>
            <w:proofErr w:type="spellEnd"/>
            <w:r w:rsidRPr="00646BC0">
              <w:rPr>
                <w:rFonts w:asciiTheme="majorHAnsi" w:hAnsiTheme="majorHAnsi"/>
                <w:sz w:val="18"/>
                <w:szCs w:val="18"/>
              </w:rPr>
              <w:t xml:space="preserve"> в 5-ти </w:t>
            </w:r>
            <w:proofErr w:type="spellStart"/>
            <w:r w:rsidRPr="00646BC0">
              <w:rPr>
                <w:rFonts w:asciiTheme="majorHAnsi" w:hAnsiTheme="majorHAnsi"/>
                <w:sz w:val="18"/>
                <w:szCs w:val="18"/>
              </w:rPr>
              <w:t>дневный</w:t>
            </w:r>
            <w:proofErr w:type="spellEnd"/>
            <w:r w:rsidRPr="00646BC0">
              <w:rPr>
                <w:rFonts w:asciiTheme="majorHAnsi" w:hAnsiTheme="majorHAnsi"/>
                <w:sz w:val="18"/>
                <w:szCs w:val="18"/>
              </w:rPr>
              <w:t xml:space="preserve"> срок на основании выставленных счетов</w:t>
            </w:r>
          </w:p>
        </w:tc>
        <w:tc>
          <w:tcPr>
            <w:tcW w:w="134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 xml:space="preserve">По соглашению не позднее 15 числа месяца, следующего за </w:t>
            </w:r>
            <w:proofErr w:type="gramStart"/>
            <w:r w:rsidRPr="00646BC0">
              <w:rPr>
                <w:rFonts w:asciiTheme="majorHAnsi" w:hAnsiTheme="majorHAnsi"/>
                <w:sz w:val="18"/>
                <w:szCs w:val="18"/>
              </w:rPr>
              <w:t>расчетным</w:t>
            </w:r>
            <w:proofErr w:type="gramEnd"/>
          </w:p>
        </w:tc>
      </w:tr>
      <w:tr w:rsidR="00336246" w:rsidRPr="00646BC0" w:rsidTr="00336246">
        <w:tc>
          <w:tcPr>
            <w:tcW w:w="1809" w:type="dxa"/>
          </w:tcPr>
          <w:p w:rsidR="00336246" w:rsidRPr="00646BC0" w:rsidRDefault="00336246" w:rsidP="00BF2BD7">
            <w:pPr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Отопление</w:t>
            </w:r>
          </w:p>
        </w:tc>
        <w:tc>
          <w:tcPr>
            <w:tcW w:w="1877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>МП "</w:t>
            </w:r>
            <w:proofErr w:type="spellStart"/>
            <w:r w:rsidRPr="00646BC0">
              <w:rPr>
                <w:rFonts w:asciiTheme="majorHAnsi" w:hAnsiTheme="majorHAnsi"/>
              </w:rPr>
              <w:t>Видновское</w:t>
            </w:r>
            <w:proofErr w:type="spellEnd"/>
            <w:r w:rsidRPr="00646BC0">
              <w:rPr>
                <w:rFonts w:asciiTheme="majorHAnsi" w:hAnsiTheme="majorHAnsi"/>
              </w:rPr>
              <w:t xml:space="preserve"> ПТО ГХ"</w:t>
            </w:r>
          </w:p>
        </w:tc>
        <w:tc>
          <w:tcPr>
            <w:tcW w:w="1438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>№ 320 от 01.10.2009 г.</w:t>
            </w:r>
          </w:p>
        </w:tc>
        <w:tc>
          <w:tcPr>
            <w:tcW w:w="1114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>Гкал</w:t>
            </w:r>
          </w:p>
        </w:tc>
        <w:tc>
          <w:tcPr>
            <w:tcW w:w="123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 xml:space="preserve">До 20-го </w:t>
            </w:r>
            <w:proofErr w:type="spellStart"/>
            <w:r w:rsidRPr="00646BC0">
              <w:rPr>
                <w:rFonts w:asciiTheme="majorHAnsi" w:hAnsiTheme="majorHAnsi"/>
                <w:sz w:val="18"/>
                <w:szCs w:val="18"/>
              </w:rPr>
              <w:t>исла</w:t>
            </w:r>
            <w:proofErr w:type="spellEnd"/>
            <w:r w:rsidRPr="00646BC0">
              <w:rPr>
                <w:rFonts w:asciiTheme="majorHAnsi" w:hAnsiTheme="majorHAnsi"/>
                <w:sz w:val="18"/>
                <w:szCs w:val="18"/>
              </w:rPr>
              <w:t xml:space="preserve"> месяца, следующего за </w:t>
            </w:r>
            <w:proofErr w:type="gramStart"/>
            <w:r w:rsidRPr="00646BC0">
              <w:rPr>
                <w:rFonts w:asciiTheme="majorHAnsi" w:hAnsiTheme="majorHAnsi"/>
                <w:sz w:val="18"/>
                <w:szCs w:val="18"/>
              </w:rPr>
              <w:t>расчетным</w:t>
            </w:r>
            <w:proofErr w:type="gramEnd"/>
          </w:p>
        </w:tc>
        <w:tc>
          <w:tcPr>
            <w:tcW w:w="134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6246" w:rsidRPr="00646BC0" w:rsidTr="00336246">
        <w:tc>
          <w:tcPr>
            <w:tcW w:w="1809" w:type="dxa"/>
          </w:tcPr>
          <w:p w:rsidR="00336246" w:rsidRPr="00646BC0" w:rsidRDefault="00336246" w:rsidP="00BF2BD7">
            <w:pPr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b/>
              </w:rPr>
              <w:t>Электроэнергия</w:t>
            </w:r>
          </w:p>
        </w:tc>
        <w:tc>
          <w:tcPr>
            <w:tcW w:w="1877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 xml:space="preserve"> ОАО "</w:t>
            </w:r>
            <w:proofErr w:type="spellStart"/>
            <w:r w:rsidRPr="00646BC0">
              <w:rPr>
                <w:rFonts w:asciiTheme="majorHAnsi" w:hAnsiTheme="majorHAnsi"/>
              </w:rPr>
              <w:t>Мосэнергосбыт</w:t>
            </w:r>
            <w:proofErr w:type="spellEnd"/>
            <w:r w:rsidRPr="00646BC0">
              <w:rPr>
                <w:rFonts w:asciiTheme="majorHAnsi" w:hAnsiTheme="majorHAnsi"/>
              </w:rPr>
              <w:t>"</w:t>
            </w:r>
          </w:p>
        </w:tc>
        <w:tc>
          <w:tcPr>
            <w:tcW w:w="1438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</w:rPr>
            </w:pPr>
            <w:r w:rsidRPr="00646BC0">
              <w:rPr>
                <w:rFonts w:asciiTheme="majorHAnsi" w:hAnsiTheme="majorHAnsi"/>
              </w:rPr>
              <w:t>№ 90007032 от 10.11.2009 г.</w:t>
            </w:r>
          </w:p>
        </w:tc>
        <w:tc>
          <w:tcPr>
            <w:tcW w:w="1114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6BC0">
              <w:rPr>
                <w:rFonts w:asciiTheme="majorHAnsi" w:hAnsiTheme="majorHAnsi"/>
                <w:sz w:val="18"/>
                <w:szCs w:val="18"/>
              </w:rPr>
              <w:t>Кв</w:t>
            </w:r>
            <w:proofErr w:type="spellEnd"/>
            <w:r w:rsidRPr="00646BC0">
              <w:rPr>
                <w:rFonts w:asciiTheme="majorHAnsi" w:hAnsiTheme="majorHAnsi"/>
                <w:sz w:val="18"/>
                <w:szCs w:val="18"/>
              </w:rPr>
              <w:t>/час</w:t>
            </w:r>
          </w:p>
        </w:tc>
        <w:tc>
          <w:tcPr>
            <w:tcW w:w="123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  <w:r w:rsidRPr="00646BC0">
              <w:rPr>
                <w:rFonts w:asciiTheme="majorHAnsi" w:hAnsiTheme="majorHAnsi"/>
                <w:sz w:val="18"/>
                <w:szCs w:val="18"/>
              </w:rPr>
              <w:t xml:space="preserve">До 10-го числа месяца, следующего за </w:t>
            </w:r>
            <w:proofErr w:type="gramStart"/>
            <w:r w:rsidRPr="00646BC0">
              <w:rPr>
                <w:rFonts w:asciiTheme="majorHAnsi" w:hAnsiTheme="majorHAnsi"/>
                <w:sz w:val="18"/>
                <w:szCs w:val="18"/>
              </w:rPr>
              <w:t>расчетным</w:t>
            </w:r>
            <w:proofErr w:type="gramEnd"/>
          </w:p>
        </w:tc>
        <w:tc>
          <w:tcPr>
            <w:tcW w:w="1346" w:type="dxa"/>
          </w:tcPr>
          <w:p w:rsidR="00336246" w:rsidRPr="00646BC0" w:rsidRDefault="00336246" w:rsidP="00BF2B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070BA6" w:rsidRDefault="00070BA6"/>
    <w:sectPr w:rsidR="00070BA6" w:rsidSect="000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46"/>
    <w:rsid w:val="00070BA6"/>
    <w:rsid w:val="00336246"/>
    <w:rsid w:val="0064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2013-12-03T06:47:00Z</dcterms:created>
  <dcterms:modified xsi:type="dcterms:W3CDTF">2013-12-03T06:49:00Z</dcterms:modified>
</cp:coreProperties>
</file>